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6A661" w14:textId="77777777" w:rsidR="00755F4D" w:rsidRPr="00755F4D" w:rsidRDefault="00755F4D" w:rsidP="00755F4D">
      <w:pPr>
        <w:tabs>
          <w:tab w:val="left" w:pos="2085"/>
        </w:tabs>
        <w:rPr>
          <w:rFonts w:asciiTheme="majorHAnsi" w:hAnsiTheme="majorHAnsi" w:cstheme="majorHAnsi"/>
          <w:sz w:val="22"/>
          <w:szCs w:val="22"/>
        </w:rPr>
      </w:pPr>
      <w:r w:rsidRPr="00755F4D">
        <w:rPr>
          <w:rFonts w:asciiTheme="majorHAnsi" w:hAnsiTheme="majorHAnsi" w:cstheme="majorHAnsi"/>
          <w:sz w:val="22"/>
          <w:szCs w:val="22"/>
        </w:rPr>
        <w:t xml:space="preserve">Please complete and return this application along with a CV, to </w:t>
      </w:r>
      <w:hyperlink r:id="rId6" w:history="1">
        <w:r w:rsidRPr="00755F4D">
          <w:rPr>
            <w:rStyle w:val="Hyperlink"/>
            <w:rFonts w:asciiTheme="majorHAnsi" w:hAnsiTheme="majorHAnsi" w:cstheme="majorHAnsi"/>
            <w:sz w:val="22"/>
            <w:szCs w:val="22"/>
          </w:rPr>
          <w:t>admin@aruncounselling.com</w:t>
        </w:r>
      </w:hyperlink>
    </w:p>
    <w:p w14:paraId="05B0FC35" w14:textId="79AA3F98" w:rsidR="004E682F" w:rsidRPr="00755F4D" w:rsidRDefault="00755F4D" w:rsidP="00755F4D">
      <w:pPr>
        <w:tabs>
          <w:tab w:val="left" w:pos="2085"/>
        </w:tabs>
        <w:rPr>
          <w:rFonts w:asciiTheme="majorHAnsi" w:hAnsiTheme="majorHAnsi" w:cstheme="majorHAnsi"/>
          <w:sz w:val="22"/>
          <w:szCs w:val="22"/>
        </w:rPr>
      </w:pPr>
      <w:r w:rsidRPr="00755F4D">
        <w:rPr>
          <w:rFonts w:asciiTheme="majorHAnsi" w:hAnsiTheme="majorHAnsi" w:cstheme="majorHAnsi"/>
          <w:sz w:val="22"/>
          <w:szCs w:val="22"/>
        </w:rPr>
        <w:t xml:space="preserve"> </w:t>
      </w:r>
    </w:p>
    <w:tbl>
      <w:tblPr>
        <w:tblStyle w:val="TableGrid"/>
        <w:tblpPr w:leftFromText="180" w:rightFromText="180" w:vertAnchor="text" w:tblpY="1"/>
        <w:tblOverlap w:val="never"/>
        <w:tblW w:w="0" w:type="auto"/>
        <w:tblLook w:val="04A0" w:firstRow="1" w:lastRow="0" w:firstColumn="1" w:lastColumn="0" w:noHBand="0" w:noVBand="1"/>
      </w:tblPr>
      <w:tblGrid>
        <w:gridCol w:w="1413"/>
        <w:gridCol w:w="7603"/>
      </w:tblGrid>
      <w:tr w:rsidR="004E682F" w:rsidRPr="00755F4D" w14:paraId="519DA822" w14:textId="77777777" w:rsidTr="00755F4D">
        <w:tc>
          <w:tcPr>
            <w:tcW w:w="1413" w:type="dxa"/>
          </w:tcPr>
          <w:p w14:paraId="7E624B62" w14:textId="0E61A031" w:rsidR="004E682F" w:rsidRPr="00755F4D" w:rsidRDefault="004E682F" w:rsidP="00755F4D">
            <w:pPr>
              <w:spacing w:after="120"/>
              <w:rPr>
                <w:rFonts w:asciiTheme="majorHAnsi" w:hAnsiTheme="majorHAnsi" w:cstheme="majorHAnsi"/>
                <w:sz w:val="22"/>
                <w:szCs w:val="22"/>
              </w:rPr>
            </w:pPr>
            <w:r w:rsidRPr="00755F4D">
              <w:rPr>
                <w:rFonts w:asciiTheme="majorHAnsi" w:hAnsiTheme="majorHAnsi" w:cstheme="majorHAnsi"/>
                <w:sz w:val="22"/>
                <w:szCs w:val="22"/>
              </w:rPr>
              <w:t>Name</w:t>
            </w:r>
          </w:p>
        </w:tc>
        <w:tc>
          <w:tcPr>
            <w:tcW w:w="7603" w:type="dxa"/>
          </w:tcPr>
          <w:p w14:paraId="1BF2EDE8" w14:textId="77777777" w:rsidR="004E682F" w:rsidRPr="00755F4D" w:rsidRDefault="004E682F" w:rsidP="00755F4D">
            <w:pPr>
              <w:spacing w:after="120"/>
              <w:rPr>
                <w:rFonts w:asciiTheme="majorHAnsi" w:hAnsiTheme="majorHAnsi" w:cstheme="majorHAnsi"/>
                <w:sz w:val="22"/>
                <w:szCs w:val="22"/>
              </w:rPr>
            </w:pPr>
          </w:p>
        </w:tc>
      </w:tr>
      <w:tr w:rsidR="004E682F" w:rsidRPr="00755F4D" w14:paraId="74405EA6" w14:textId="77777777" w:rsidTr="00755F4D">
        <w:tc>
          <w:tcPr>
            <w:tcW w:w="1413" w:type="dxa"/>
          </w:tcPr>
          <w:p w14:paraId="28480BCD" w14:textId="4E977A85" w:rsidR="004E682F" w:rsidRPr="00755F4D" w:rsidRDefault="004E682F" w:rsidP="00755F4D">
            <w:pPr>
              <w:spacing w:after="120"/>
              <w:rPr>
                <w:rFonts w:asciiTheme="majorHAnsi" w:hAnsiTheme="majorHAnsi" w:cstheme="majorHAnsi"/>
                <w:sz w:val="22"/>
                <w:szCs w:val="22"/>
              </w:rPr>
            </w:pPr>
            <w:r w:rsidRPr="00755F4D">
              <w:rPr>
                <w:rFonts w:asciiTheme="majorHAnsi" w:hAnsiTheme="majorHAnsi" w:cstheme="majorHAnsi"/>
                <w:sz w:val="22"/>
                <w:szCs w:val="22"/>
              </w:rPr>
              <w:t>Address</w:t>
            </w:r>
          </w:p>
        </w:tc>
        <w:tc>
          <w:tcPr>
            <w:tcW w:w="7603" w:type="dxa"/>
          </w:tcPr>
          <w:p w14:paraId="6EF97D14" w14:textId="77777777" w:rsidR="004E682F" w:rsidRPr="00755F4D" w:rsidRDefault="004E682F" w:rsidP="00755F4D">
            <w:pPr>
              <w:spacing w:after="120"/>
              <w:rPr>
                <w:rFonts w:asciiTheme="majorHAnsi" w:hAnsiTheme="majorHAnsi" w:cstheme="majorHAnsi"/>
                <w:sz w:val="22"/>
                <w:szCs w:val="22"/>
              </w:rPr>
            </w:pPr>
          </w:p>
        </w:tc>
      </w:tr>
      <w:tr w:rsidR="004E682F" w:rsidRPr="00755F4D" w14:paraId="77EADB40" w14:textId="77777777" w:rsidTr="00755F4D">
        <w:tc>
          <w:tcPr>
            <w:tcW w:w="1413" w:type="dxa"/>
          </w:tcPr>
          <w:p w14:paraId="647C0635" w14:textId="0C481AF5" w:rsidR="004E682F" w:rsidRPr="00755F4D" w:rsidRDefault="004E682F" w:rsidP="00755F4D">
            <w:pPr>
              <w:spacing w:after="120"/>
              <w:rPr>
                <w:rFonts w:asciiTheme="majorHAnsi" w:hAnsiTheme="majorHAnsi" w:cstheme="majorHAnsi"/>
                <w:sz w:val="22"/>
                <w:szCs w:val="22"/>
              </w:rPr>
            </w:pPr>
            <w:r w:rsidRPr="00755F4D">
              <w:rPr>
                <w:rFonts w:asciiTheme="majorHAnsi" w:hAnsiTheme="majorHAnsi" w:cstheme="majorHAnsi"/>
                <w:sz w:val="22"/>
                <w:szCs w:val="22"/>
              </w:rPr>
              <w:t>Telephone</w:t>
            </w:r>
          </w:p>
        </w:tc>
        <w:tc>
          <w:tcPr>
            <w:tcW w:w="7603" w:type="dxa"/>
          </w:tcPr>
          <w:p w14:paraId="0506FB7F" w14:textId="77777777" w:rsidR="004E682F" w:rsidRPr="00755F4D" w:rsidRDefault="004E682F" w:rsidP="00755F4D">
            <w:pPr>
              <w:spacing w:after="120"/>
              <w:rPr>
                <w:rFonts w:asciiTheme="majorHAnsi" w:hAnsiTheme="majorHAnsi" w:cstheme="majorHAnsi"/>
                <w:sz w:val="22"/>
                <w:szCs w:val="22"/>
              </w:rPr>
            </w:pPr>
          </w:p>
        </w:tc>
      </w:tr>
      <w:tr w:rsidR="004E682F" w:rsidRPr="00755F4D" w14:paraId="4C5C1EF8" w14:textId="77777777" w:rsidTr="00755F4D">
        <w:tc>
          <w:tcPr>
            <w:tcW w:w="1413" w:type="dxa"/>
          </w:tcPr>
          <w:p w14:paraId="07EA1539" w14:textId="03968810" w:rsidR="004E682F" w:rsidRPr="00755F4D" w:rsidRDefault="004E682F" w:rsidP="00755F4D">
            <w:pPr>
              <w:spacing w:after="120"/>
              <w:rPr>
                <w:rFonts w:asciiTheme="majorHAnsi" w:hAnsiTheme="majorHAnsi" w:cstheme="majorHAnsi"/>
                <w:sz w:val="22"/>
                <w:szCs w:val="22"/>
              </w:rPr>
            </w:pPr>
            <w:r w:rsidRPr="00755F4D">
              <w:rPr>
                <w:rFonts w:asciiTheme="majorHAnsi" w:hAnsiTheme="majorHAnsi" w:cstheme="majorHAnsi"/>
                <w:sz w:val="22"/>
                <w:szCs w:val="22"/>
              </w:rPr>
              <w:t>Email</w:t>
            </w:r>
          </w:p>
        </w:tc>
        <w:tc>
          <w:tcPr>
            <w:tcW w:w="7603" w:type="dxa"/>
          </w:tcPr>
          <w:p w14:paraId="3A3CDFA2" w14:textId="77777777" w:rsidR="004E682F" w:rsidRPr="00755F4D" w:rsidRDefault="004E682F" w:rsidP="00755F4D">
            <w:pPr>
              <w:spacing w:after="120"/>
              <w:rPr>
                <w:rFonts w:asciiTheme="majorHAnsi" w:hAnsiTheme="majorHAnsi" w:cstheme="majorHAnsi"/>
                <w:sz w:val="22"/>
                <w:szCs w:val="22"/>
              </w:rPr>
            </w:pPr>
          </w:p>
        </w:tc>
      </w:tr>
    </w:tbl>
    <w:p w14:paraId="55749943" w14:textId="77777777" w:rsidR="00755F4D" w:rsidRDefault="00755F4D" w:rsidP="00934FC3">
      <w:pPr>
        <w:spacing w:before="240" w:after="120"/>
        <w:rPr>
          <w:rFonts w:asciiTheme="majorHAnsi" w:hAnsiTheme="majorHAnsi" w:cstheme="majorHAnsi"/>
          <w:b/>
          <w:bCs/>
        </w:rPr>
      </w:pPr>
    </w:p>
    <w:p w14:paraId="4B251A54" w14:textId="5BCCA8CD" w:rsidR="004E682F" w:rsidRPr="00755F4D" w:rsidRDefault="00755F4D" w:rsidP="00934FC3">
      <w:pPr>
        <w:spacing w:before="240" w:after="120"/>
        <w:rPr>
          <w:rFonts w:asciiTheme="majorHAnsi" w:hAnsiTheme="majorHAnsi" w:cstheme="majorHAnsi"/>
          <w:b/>
          <w:bCs/>
        </w:rPr>
      </w:pPr>
      <w:r>
        <w:rPr>
          <w:rFonts w:asciiTheme="majorHAnsi" w:hAnsiTheme="majorHAnsi" w:cstheme="majorHAnsi"/>
          <w:b/>
          <w:bCs/>
        </w:rPr>
        <w:br w:type="textWrapping" w:clear="all"/>
      </w:r>
      <w:r w:rsidR="004E682F" w:rsidRPr="00755F4D">
        <w:rPr>
          <w:rFonts w:asciiTheme="majorHAnsi" w:hAnsiTheme="majorHAnsi" w:cstheme="majorHAnsi"/>
          <w:b/>
          <w:bCs/>
        </w:rPr>
        <w:t>Details of your current counselling course</w:t>
      </w:r>
    </w:p>
    <w:tbl>
      <w:tblPr>
        <w:tblStyle w:val="TableGrid"/>
        <w:tblW w:w="0" w:type="auto"/>
        <w:tblLook w:val="04A0" w:firstRow="1" w:lastRow="0" w:firstColumn="1" w:lastColumn="0" w:noHBand="0" w:noVBand="1"/>
      </w:tblPr>
      <w:tblGrid>
        <w:gridCol w:w="2689"/>
        <w:gridCol w:w="2126"/>
        <w:gridCol w:w="4201"/>
      </w:tblGrid>
      <w:tr w:rsidR="004E682F" w:rsidRPr="00755F4D" w14:paraId="2FA4017A" w14:textId="77777777" w:rsidTr="00934FC3">
        <w:tc>
          <w:tcPr>
            <w:tcW w:w="2689" w:type="dxa"/>
          </w:tcPr>
          <w:p w14:paraId="4E2133DC" w14:textId="52D52D0D" w:rsidR="004E682F" w:rsidRPr="00755F4D" w:rsidRDefault="004E682F" w:rsidP="00CB4FCC">
            <w:pPr>
              <w:spacing w:after="120"/>
              <w:rPr>
                <w:rFonts w:asciiTheme="majorHAnsi" w:hAnsiTheme="majorHAnsi" w:cstheme="majorHAnsi"/>
                <w:sz w:val="22"/>
                <w:szCs w:val="22"/>
              </w:rPr>
            </w:pPr>
            <w:r w:rsidRPr="00755F4D">
              <w:rPr>
                <w:rFonts w:asciiTheme="majorHAnsi" w:hAnsiTheme="majorHAnsi" w:cstheme="majorHAnsi"/>
                <w:sz w:val="22"/>
                <w:szCs w:val="22"/>
              </w:rPr>
              <w:t>Title of course</w:t>
            </w:r>
          </w:p>
        </w:tc>
        <w:tc>
          <w:tcPr>
            <w:tcW w:w="6327" w:type="dxa"/>
            <w:gridSpan w:val="2"/>
          </w:tcPr>
          <w:p w14:paraId="6ACF595C" w14:textId="77777777" w:rsidR="004E682F" w:rsidRPr="00755F4D" w:rsidRDefault="004E682F" w:rsidP="00CB4FCC">
            <w:pPr>
              <w:spacing w:after="120"/>
              <w:rPr>
                <w:rFonts w:asciiTheme="majorHAnsi" w:hAnsiTheme="majorHAnsi" w:cstheme="majorHAnsi"/>
                <w:sz w:val="22"/>
                <w:szCs w:val="22"/>
              </w:rPr>
            </w:pPr>
          </w:p>
        </w:tc>
      </w:tr>
      <w:tr w:rsidR="004E682F" w:rsidRPr="00755F4D" w14:paraId="13C5C9A2" w14:textId="77777777" w:rsidTr="00934FC3">
        <w:tc>
          <w:tcPr>
            <w:tcW w:w="2689" w:type="dxa"/>
          </w:tcPr>
          <w:p w14:paraId="41D98441" w14:textId="70472D0B" w:rsidR="004E682F" w:rsidRPr="00755F4D" w:rsidRDefault="004E682F" w:rsidP="00CB4FCC">
            <w:pPr>
              <w:spacing w:after="120"/>
              <w:rPr>
                <w:rFonts w:asciiTheme="majorHAnsi" w:hAnsiTheme="majorHAnsi" w:cstheme="majorHAnsi"/>
                <w:sz w:val="22"/>
                <w:szCs w:val="22"/>
              </w:rPr>
            </w:pPr>
            <w:r w:rsidRPr="00755F4D">
              <w:rPr>
                <w:rFonts w:asciiTheme="majorHAnsi" w:hAnsiTheme="majorHAnsi" w:cstheme="majorHAnsi"/>
                <w:sz w:val="22"/>
                <w:szCs w:val="22"/>
              </w:rPr>
              <w:t>Training provider</w:t>
            </w:r>
          </w:p>
        </w:tc>
        <w:tc>
          <w:tcPr>
            <w:tcW w:w="6327" w:type="dxa"/>
            <w:gridSpan w:val="2"/>
          </w:tcPr>
          <w:p w14:paraId="50B390C6" w14:textId="77777777" w:rsidR="004E682F" w:rsidRPr="00755F4D" w:rsidRDefault="004E682F" w:rsidP="00CB4FCC">
            <w:pPr>
              <w:spacing w:after="120"/>
              <w:rPr>
                <w:rFonts w:asciiTheme="majorHAnsi" w:hAnsiTheme="majorHAnsi" w:cstheme="majorHAnsi"/>
                <w:sz w:val="22"/>
                <w:szCs w:val="22"/>
              </w:rPr>
            </w:pPr>
          </w:p>
        </w:tc>
      </w:tr>
      <w:tr w:rsidR="004E682F" w:rsidRPr="00755F4D" w14:paraId="1F208F9A" w14:textId="77777777" w:rsidTr="00934FC3">
        <w:tc>
          <w:tcPr>
            <w:tcW w:w="4815" w:type="dxa"/>
            <w:gridSpan w:val="2"/>
          </w:tcPr>
          <w:p w14:paraId="25D50D31" w14:textId="03636AA8" w:rsidR="004E682F" w:rsidRPr="00755F4D" w:rsidRDefault="004E682F" w:rsidP="004E682F">
            <w:pPr>
              <w:spacing w:after="120"/>
              <w:rPr>
                <w:sz w:val="22"/>
                <w:szCs w:val="22"/>
              </w:rPr>
            </w:pPr>
            <w:r w:rsidRPr="00755F4D">
              <w:rPr>
                <w:rFonts w:asciiTheme="majorHAnsi" w:hAnsiTheme="majorHAnsi" w:cstheme="majorHAnsi"/>
                <w:sz w:val="22"/>
                <w:szCs w:val="22"/>
              </w:rPr>
              <w:t>How much of the course have you completed?</w:t>
            </w:r>
          </w:p>
        </w:tc>
        <w:tc>
          <w:tcPr>
            <w:tcW w:w="4201" w:type="dxa"/>
          </w:tcPr>
          <w:p w14:paraId="7967D342" w14:textId="77777777" w:rsidR="004E682F" w:rsidRPr="00755F4D" w:rsidRDefault="004E682F" w:rsidP="00CB4FCC">
            <w:pPr>
              <w:spacing w:after="120"/>
              <w:rPr>
                <w:rFonts w:asciiTheme="majorHAnsi" w:hAnsiTheme="majorHAnsi" w:cstheme="majorHAnsi"/>
                <w:sz w:val="22"/>
                <w:szCs w:val="22"/>
              </w:rPr>
            </w:pPr>
          </w:p>
        </w:tc>
      </w:tr>
      <w:tr w:rsidR="004E682F" w:rsidRPr="00755F4D" w14:paraId="5C99333E" w14:textId="77777777" w:rsidTr="00934FC3">
        <w:tc>
          <w:tcPr>
            <w:tcW w:w="4815" w:type="dxa"/>
            <w:gridSpan w:val="2"/>
          </w:tcPr>
          <w:p w14:paraId="3F31CDE7" w14:textId="0805A1CB" w:rsidR="004E682F" w:rsidRPr="00755F4D" w:rsidRDefault="004E682F" w:rsidP="00CB4FCC">
            <w:pPr>
              <w:spacing w:after="120"/>
              <w:rPr>
                <w:rFonts w:asciiTheme="majorHAnsi" w:hAnsiTheme="majorHAnsi" w:cstheme="majorHAnsi"/>
                <w:sz w:val="22"/>
                <w:szCs w:val="22"/>
              </w:rPr>
            </w:pPr>
            <w:r w:rsidRPr="00755F4D">
              <w:rPr>
                <w:rFonts w:asciiTheme="majorHAnsi" w:hAnsiTheme="majorHAnsi" w:cstheme="majorHAnsi"/>
                <w:sz w:val="22"/>
                <w:szCs w:val="22"/>
              </w:rPr>
              <w:t>Days of attendance on course</w:t>
            </w:r>
          </w:p>
        </w:tc>
        <w:tc>
          <w:tcPr>
            <w:tcW w:w="4201" w:type="dxa"/>
          </w:tcPr>
          <w:p w14:paraId="74B4F147" w14:textId="77777777" w:rsidR="004E682F" w:rsidRPr="00755F4D" w:rsidRDefault="004E682F" w:rsidP="00CB4FCC">
            <w:pPr>
              <w:spacing w:after="120"/>
              <w:rPr>
                <w:rFonts w:asciiTheme="majorHAnsi" w:hAnsiTheme="majorHAnsi" w:cstheme="majorHAnsi"/>
                <w:sz w:val="22"/>
                <w:szCs w:val="22"/>
              </w:rPr>
            </w:pPr>
          </w:p>
        </w:tc>
      </w:tr>
    </w:tbl>
    <w:p w14:paraId="2C30C69B" w14:textId="782F3161" w:rsidR="004E682F" w:rsidRPr="00755F4D" w:rsidRDefault="00934FC3" w:rsidP="00934FC3">
      <w:pPr>
        <w:spacing w:before="240" w:after="120"/>
        <w:rPr>
          <w:rFonts w:asciiTheme="majorHAnsi" w:hAnsiTheme="majorHAnsi" w:cstheme="majorHAnsi"/>
          <w:b/>
          <w:bCs/>
        </w:rPr>
      </w:pPr>
      <w:r w:rsidRPr="00755F4D">
        <w:rPr>
          <w:rFonts w:asciiTheme="majorHAnsi" w:hAnsiTheme="majorHAnsi" w:cstheme="majorHAnsi"/>
          <w:b/>
          <w:bCs/>
        </w:rPr>
        <w:t>Course requirements</w:t>
      </w:r>
    </w:p>
    <w:tbl>
      <w:tblPr>
        <w:tblStyle w:val="TableGrid"/>
        <w:tblW w:w="0" w:type="auto"/>
        <w:tblLook w:val="04A0" w:firstRow="1" w:lastRow="0" w:firstColumn="1" w:lastColumn="0" w:noHBand="0" w:noVBand="1"/>
      </w:tblPr>
      <w:tblGrid>
        <w:gridCol w:w="4815"/>
        <w:gridCol w:w="4201"/>
      </w:tblGrid>
      <w:tr w:rsidR="00934FC3" w:rsidRPr="00755F4D" w14:paraId="1FFF0D84" w14:textId="77777777" w:rsidTr="00934FC3">
        <w:tc>
          <w:tcPr>
            <w:tcW w:w="4815" w:type="dxa"/>
          </w:tcPr>
          <w:p w14:paraId="4E8F34B6" w14:textId="57E2E46C" w:rsidR="00934FC3" w:rsidRPr="00755F4D" w:rsidRDefault="00934FC3" w:rsidP="00CB4FCC">
            <w:pPr>
              <w:spacing w:after="120"/>
              <w:rPr>
                <w:rFonts w:asciiTheme="majorHAnsi" w:hAnsiTheme="majorHAnsi" w:cstheme="majorHAnsi"/>
                <w:sz w:val="22"/>
                <w:szCs w:val="22"/>
              </w:rPr>
            </w:pPr>
            <w:r w:rsidRPr="00755F4D">
              <w:rPr>
                <w:rFonts w:asciiTheme="majorHAnsi" w:hAnsiTheme="majorHAnsi" w:cstheme="majorHAnsi"/>
                <w:sz w:val="22"/>
                <w:szCs w:val="22"/>
              </w:rPr>
              <w:t>Hours of personal counselling required</w:t>
            </w:r>
          </w:p>
        </w:tc>
        <w:tc>
          <w:tcPr>
            <w:tcW w:w="4201" w:type="dxa"/>
          </w:tcPr>
          <w:p w14:paraId="66E5FBF0" w14:textId="77777777" w:rsidR="00934FC3" w:rsidRPr="00755F4D" w:rsidRDefault="00934FC3" w:rsidP="00CB4FCC">
            <w:pPr>
              <w:spacing w:after="120"/>
              <w:rPr>
                <w:rFonts w:asciiTheme="majorHAnsi" w:hAnsiTheme="majorHAnsi" w:cstheme="majorHAnsi"/>
                <w:sz w:val="22"/>
                <w:szCs w:val="22"/>
              </w:rPr>
            </w:pPr>
          </w:p>
        </w:tc>
      </w:tr>
      <w:tr w:rsidR="00934FC3" w:rsidRPr="00755F4D" w14:paraId="599B183C" w14:textId="77777777" w:rsidTr="00934FC3">
        <w:tc>
          <w:tcPr>
            <w:tcW w:w="4815" w:type="dxa"/>
          </w:tcPr>
          <w:p w14:paraId="16B646F0" w14:textId="3F19FFAD" w:rsidR="00934FC3" w:rsidRPr="00755F4D" w:rsidRDefault="00934FC3" w:rsidP="00CB4FCC">
            <w:pPr>
              <w:spacing w:after="120"/>
              <w:rPr>
                <w:rFonts w:asciiTheme="majorHAnsi" w:hAnsiTheme="majorHAnsi" w:cstheme="majorHAnsi"/>
                <w:sz w:val="22"/>
                <w:szCs w:val="22"/>
              </w:rPr>
            </w:pPr>
            <w:r w:rsidRPr="00755F4D">
              <w:rPr>
                <w:rFonts w:asciiTheme="majorHAnsi" w:hAnsiTheme="majorHAnsi" w:cstheme="majorHAnsi"/>
                <w:sz w:val="22"/>
                <w:szCs w:val="22"/>
              </w:rPr>
              <w:t>Hours of supervision required</w:t>
            </w:r>
          </w:p>
        </w:tc>
        <w:tc>
          <w:tcPr>
            <w:tcW w:w="4201" w:type="dxa"/>
          </w:tcPr>
          <w:p w14:paraId="69CC31B0" w14:textId="77777777" w:rsidR="00934FC3" w:rsidRPr="00755F4D" w:rsidRDefault="00934FC3" w:rsidP="00CB4FCC">
            <w:pPr>
              <w:spacing w:after="120"/>
              <w:rPr>
                <w:rFonts w:asciiTheme="majorHAnsi" w:hAnsiTheme="majorHAnsi" w:cstheme="majorHAnsi"/>
                <w:sz w:val="22"/>
                <w:szCs w:val="22"/>
              </w:rPr>
            </w:pPr>
          </w:p>
        </w:tc>
      </w:tr>
    </w:tbl>
    <w:p w14:paraId="0B5776A0" w14:textId="77777777" w:rsidR="00934FC3" w:rsidRPr="00755F4D" w:rsidRDefault="00934FC3" w:rsidP="00934FC3">
      <w:pPr>
        <w:spacing w:before="240" w:after="120"/>
        <w:rPr>
          <w:rFonts w:asciiTheme="majorHAnsi" w:hAnsiTheme="majorHAnsi" w:cstheme="majorHAnsi"/>
          <w:b/>
          <w:bCs/>
        </w:rPr>
      </w:pPr>
      <w:r w:rsidRPr="00755F4D">
        <w:rPr>
          <w:rFonts w:asciiTheme="majorHAnsi" w:hAnsiTheme="majorHAnsi" w:cstheme="majorHAnsi"/>
          <w:b/>
          <w:bCs/>
        </w:rPr>
        <w:t>References</w:t>
      </w:r>
    </w:p>
    <w:tbl>
      <w:tblPr>
        <w:tblStyle w:val="TableGrid"/>
        <w:tblW w:w="0" w:type="auto"/>
        <w:tblLook w:val="04A0" w:firstRow="1" w:lastRow="0" w:firstColumn="1" w:lastColumn="0" w:noHBand="0" w:noVBand="1"/>
      </w:tblPr>
      <w:tblGrid>
        <w:gridCol w:w="1413"/>
        <w:gridCol w:w="3095"/>
        <w:gridCol w:w="1299"/>
        <w:gridCol w:w="3209"/>
      </w:tblGrid>
      <w:tr w:rsidR="00934FC3" w14:paraId="416D66B9" w14:textId="77777777" w:rsidTr="009A6EFE">
        <w:tc>
          <w:tcPr>
            <w:tcW w:w="4508" w:type="dxa"/>
            <w:gridSpan w:val="2"/>
          </w:tcPr>
          <w:p w14:paraId="1DC0EFB8" w14:textId="392EC998" w:rsidR="00934FC3" w:rsidRPr="00755F4D" w:rsidRDefault="00934FC3" w:rsidP="00EA7352">
            <w:pPr>
              <w:spacing w:after="120"/>
              <w:rPr>
                <w:rFonts w:asciiTheme="majorHAnsi" w:hAnsiTheme="majorHAnsi" w:cstheme="majorHAnsi"/>
                <w:sz w:val="22"/>
                <w:szCs w:val="22"/>
              </w:rPr>
            </w:pPr>
            <w:r w:rsidRPr="00755F4D">
              <w:rPr>
                <w:rFonts w:asciiTheme="majorHAnsi" w:hAnsiTheme="majorHAnsi" w:cstheme="majorHAnsi"/>
                <w:sz w:val="22"/>
                <w:szCs w:val="22"/>
              </w:rPr>
              <w:t>Professional (Counselling)</w:t>
            </w:r>
          </w:p>
        </w:tc>
        <w:tc>
          <w:tcPr>
            <w:tcW w:w="4508" w:type="dxa"/>
            <w:gridSpan w:val="2"/>
          </w:tcPr>
          <w:p w14:paraId="14B3666F" w14:textId="1BAC8507" w:rsidR="00934FC3" w:rsidRPr="00755F4D" w:rsidRDefault="00934FC3" w:rsidP="00EA7352">
            <w:pPr>
              <w:spacing w:after="120"/>
              <w:rPr>
                <w:rFonts w:asciiTheme="majorHAnsi" w:hAnsiTheme="majorHAnsi" w:cstheme="majorHAnsi"/>
                <w:sz w:val="22"/>
                <w:szCs w:val="22"/>
              </w:rPr>
            </w:pPr>
            <w:r w:rsidRPr="00755F4D">
              <w:rPr>
                <w:rFonts w:asciiTheme="majorHAnsi" w:hAnsiTheme="majorHAnsi" w:cstheme="majorHAnsi"/>
                <w:sz w:val="22"/>
                <w:szCs w:val="22"/>
              </w:rPr>
              <w:t>Personal (Someone who has known you for 5 years)</w:t>
            </w:r>
          </w:p>
        </w:tc>
      </w:tr>
      <w:tr w:rsidR="00934FC3" w14:paraId="2ED6174B" w14:textId="77777777" w:rsidTr="00934FC3">
        <w:tc>
          <w:tcPr>
            <w:tcW w:w="1413" w:type="dxa"/>
          </w:tcPr>
          <w:p w14:paraId="1D0A9C1A" w14:textId="1144F57E" w:rsidR="00934FC3" w:rsidRPr="00755F4D" w:rsidRDefault="00934FC3" w:rsidP="00934FC3">
            <w:pPr>
              <w:spacing w:after="120"/>
              <w:rPr>
                <w:rFonts w:asciiTheme="majorHAnsi" w:hAnsiTheme="majorHAnsi" w:cstheme="majorHAnsi"/>
                <w:sz w:val="22"/>
                <w:szCs w:val="22"/>
              </w:rPr>
            </w:pPr>
            <w:r w:rsidRPr="00755F4D">
              <w:rPr>
                <w:rFonts w:asciiTheme="majorHAnsi" w:hAnsiTheme="majorHAnsi" w:cstheme="majorHAnsi"/>
                <w:sz w:val="22"/>
                <w:szCs w:val="22"/>
              </w:rPr>
              <w:t>Name</w:t>
            </w:r>
          </w:p>
        </w:tc>
        <w:tc>
          <w:tcPr>
            <w:tcW w:w="3095" w:type="dxa"/>
          </w:tcPr>
          <w:p w14:paraId="3B136391" w14:textId="77777777" w:rsidR="00934FC3" w:rsidRPr="00755F4D" w:rsidRDefault="00934FC3" w:rsidP="00934FC3">
            <w:pPr>
              <w:spacing w:after="120"/>
              <w:rPr>
                <w:rFonts w:asciiTheme="majorHAnsi" w:hAnsiTheme="majorHAnsi" w:cstheme="majorHAnsi"/>
                <w:b/>
                <w:bCs/>
                <w:sz w:val="22"/>
                <w:szCs w:val="22"/>
              </w:rPr>
            </w:pPr>
          </w:p>
        </w:tc>
        <w:tc>
          <w:tcPr>
            <w:tcW w:w="1299" w:type="dxa"/>
          </w:tcPr>
          <w:p w14:paraId="71DF8E82" w14:textId="479851E0" w:rsidR="00934FC3" w:rsidRPr="00755F4D" w:rsidRDefault="00934FC3" w:rsidP="00934FC3">
            <w:pPr>
              <w:spacing w:after="120"/>
              <w:rPr>
                <w:rFonts w:asciiTheme="majorHAnsi" w:hAnsiTheme="majorHAnsi" w:cstheme="majorHAnsi"/>
                <w:b/>
                <w:bCs/>
                <w:sz w:val="22"/>
                <w:szCs w:val="22"/>
              </w:rPr>
            </w:pPr>
            <w:r w:rsidRPr="00755F4D">
              <w:rPr>
                <w:rFonts w:asciiTheme="majorHAnsi" w:hAnsiTheme="majorHAnsi" w:cstheme="majorHAnsi"/>
                <w:sz w:val="22"/>
                <w:szCs w:val="22"/>
              </w:rPr>
              <w:t>Name</w:t>
            </w:r>
          </w:p>
        </w:tc>
        <w:tc>
          <w:tcPr>
            <w:tcW w:w="3209" w:type="dxa"/>
          </w:tcPr>
          <w:p w14:paraId="286B1374" w14:textId="77777777" w:rsidR="00934FC3" w:rsidRPr="00755F4D" w:rsidRDefault="00934FC3" w:rsidP="00934FC3">
            <w:pPr>
              <w:spacing w:after="120"/>
              <w:rPr>
                <w:rFonts w:asciiTheme="majorHAnsi" w:hAnsiTheme="majorHAnsi" w:cstheme="majorHAnsi"/>
                <w:b/>
                <w:bCs/>
                <w:sz w:val="22"/>
                <w:szCs w:val="22"/>
              </w:rPr>
            </w:pPr>
          </w:p>
        </w:tc>
      </w:tr>
      <w:tr w:rsidR="00934FC3" w14:paraId="5E93F179" w14:textId="77777777" w:rsidTr="00934FC3">
        <w:tc>
          <w:tcPr>
            <w:tcW w:w="1413" w:type="dxa"/>
          </w:tcPr>
          <w:p w14:paraId="66485D07" w14:textId="55028898" w:rsidR="00934FC3" w:rsidRPr="00755F4D" w:rsidRDefault="00934FC3" w:rsidP="00934FC3">
            <w:pPr>
              <w:spacing w:after="120"/>
              <w:rPr>
                <w:rFonts w:asciiTheme="majorHAnsi" w:hAnsiTheme="majorHAnsi" w:cstheme="majorHAnsi"/>
                <w:sz w:val="22"/>
                <w:szCs w:val="22"/>
              </w:rPr>
            </w:pPr>
            <w:r w:rsidRPr="00755F4D">
              <w:rPr>
                <w:rFonts w:asciiTheme="majorHAnsi" w:hAnsiTheme="majorHAnsi" w:cstheme="majorHAnsi"/>
                <w:sz w:val="22"/>
                <w:szCs w:val="22"/>
              </w:rPr>
              <w:t>Status</w:t>
            </w:r>
          </w:p>
        </w:tc>
        <w:tc>
          <w:tcPr>
            <w:tcW w:w="3095" w:type="dxa"/>
          </w:tcPr>
          <w:p w14:paraId="0125CC02" w14:textId="77777777" w:rsidR="00934FC3" w:rsidRPr="00755F4D" w:rsidRDefault="00934FC3" w:rsidP="00934FC3">
            <w:pPr>
              <w:spacing w:after="120"/>
              <w:rPr>
                <w:rFonts w:asciiTheme="majorHAnsi" w:hAnsiTheme="majorHAnsi" w:cstheme="majorHAnsi"/>
                <w:b/>
                <w:bCs/>
                <w:sz w:val="22"/>
                <w:szCs w:val="22"/>
              </w:rPr>
            </w:pPr>
          </w:p>
        </w:tc>
        <w:tc>
          <w:tcPr>
            <w:tcW w:w="1299" w:type="dxa"/>
          </w:tcPr>
          <w:p w14:paraId="221022E0" w14:textId="3989E7F3" w:rsidR="00934FC3" w:rsidRPr="00755F4D" w:rsidRDefault="00934FC3" w:rsidP="00934FC3">
            <w:pPr>
              <w:spacing w:after="120"/>
              <w:rPr>
                <w:rFonts w:asciiTheme="majorHAnsi" w:hAnsiTheme="majorHAnsi" w:cstheme="majorHAnsi"/>
                <w:b/>
                <w:bCs/>
                <w:sz w:val="22"/>
                <w:szCs w:val="22"/>
              </w:rPr>
            </w:pPr>
            <w:r w:rsidRPr="00755F4D">
              <w:rPr>
                <w:rFonts w:asciiTheme="majorHAnsi" w:hAnsiTheme="majorHAnsi" w:cstheme="majorHAnsi"/>
                <w:sz w:val="22"/>
                <w:szCs w:val="22"/>
              </w:rPr>
              <w:t>Status</w:t>
            </w:r>
          </w:p>
        </w:tc>
        <w:tc>
          <w:tcPr>
            <w:tcW w:w="3209" w:type="dxa"/>
          </w:tcPr>
          <w:p w14:paraId="60169D0D" w14:textId="77777777" w:rsidR="00934FC3" w:rsidRPr="00755F4D" w:rsidRDefault="00934FC3" w:rsidP="00934FC3">
            <w:pPr>
              <w:spacing w:after="120"/>
              <w:rPr>
                <w:rFonts w:asciiTheme="majorHAnsi" w:hAnsiTheme="majorHAnsi" w:cstheme="majorHAnsi"/>
                <w:b/>
                <w:bCs/>
                <w:sz w:val="22"/>
                <w:szCs w:val="22"/>
              </w:rPr>
            </w:pPr>
          </w:p>
        </w:tc>
      </w:tr>
      <w:tr w:rsidR="00934FC3" w14:paraId="78B0C42B" w14:textId="77777777" w:rsidTr="00934FC3">
        <w:tc>
          <w:tcPr>
            <w:tcW w:w="1413" w:type="dxa"/>
          </w:tcPr>
          <w:p w14:paraId="6CA386C5" w14:textId="5D74E10B" w:rsidR="00934FC3" w:rsidRPr="00755F4D" w:rsidRDefault="00934FC3" w:rsidP="00934FC3">
            <w:pPr>
              <w:spacing w:after="120"/>
              <w:rPr>
                <w:rFonts w:asciiTheme="majorHAnsi" w:hAnsiTheme="majorHAnsi" w:cstheme="majorHAnsi"/>
                <w:sz w:val="22"/>
                <w:szCs w:val="22"/>
              </w:rPr>
            </w:pPr>
            <w:r w:rsidRPr="00755F4D">
              <w:rPr>
                <w:rFonts w:asciiTheme="majorHAnsi" w:hAnsiTheme="majorHAnsi" w:cstheme="majorHAnsi"/>
                <w:sz w:val="22"/>
                <w:szCs w:val="22"/>
              </w:rPr>
              <w:t>Address</w:t>
            </w:r>
          </w:p>
        </w:tc>
        <w:tc>
          <w:tcPr>
            <w:tcW w:w="3095" w:type="dxa"/>
          </w:tcPr>
          <w:p w14:paraId="58762F46" w14:textId="77777777" w:rsidR="00934FC3" w:rsidRPr="00755F4D" w:rsidRDefault="00934FC3" w:rsidP="00934FC3">
            <w:pPr>
              <w:spacing w:after="120"/>
              <w:rPr>
                <w:rFonts w:asciiTheme="majorHAnsi" w:hAnsiTheme="majorHAnsi" w:cstheme="majorHAnsi"/>
                <w:b/>
                <w:bCs/>
                <w:sz w:val="22"/>
                <w:szCs w:val="22"/>
              </w:rPr>
            </w:pPr>
          </w:p>
        </w:tc>
        <w:tc>
          <w:tcPr>
            <w:tcW w:w="1299" w:type="dxa"/>
          </w:tcPr>
          <w:p w14:paraId="49006613" w14:textId="7A942C7E" w:rsidR="00934FC3" w:rsidRPr="00755F4D" w:rsidRDefault="00934FC3" w:rsidP="00934FC3">
            <w:pPr>
              <w:spacing w:after="120"/>
              <w:rPr>
                <w:rFonts w:asciiTheme="majorHAnsi" w:hAnsiTheme="majorHAnsi" w:cstheme="majorHAnsi"/>
                <w:b/>
                <w:bCs/>
                <w:sz w:val="22"/>
                <w:szCs w:val="22"/>
              </w:rPr>
            </w:pPr>
            <w:r w:rsidRPr="00755F4D">
              <w:rPr>
                <w:rFonts w:asciiTheme="majorHAnsi" w:hAnsiTheme="majorHAnsi" w:cstheme="majorHAnsi"/>
                <w:sz w:val="22"/>
                <w:szCs w:val="22"/>
              </w:rPr>
              <w:t>Address</w:t>
            </w:r>
          </w:p>
        </w:tc>
        <w:tc>
          <w:tcPr>
            <w:tcW w:w="3209" w:type="dxa"/>
          </w:tcPr>
          <w:p w14:paraId="2F58B1FB" w14:textId="77777777" w:rsidR="00934FC3" w:rsidRPr="00755F4D" w:rsidRDefault="00934FC3" w:rsidP="00934FC3">
            <w:pPr>
              <w:spacing w:after="120"/>
              <w:rPr>
                <w:rFonts w:asciiTheme="majorHAnsi" w:hAnsiTheme="majorHAnsi" w:cstheme="majorHAnsi"/>
                <w:b/>
                <w:bCs/>
                <w:sz w:val="22"/>
                <w:szCs w:val="22"/>
              </w:rPr>
            </w:pPr>
          </w:p>
        </w:tc>
      </w:tr>
      <w:tr w:rsidR="00934FC3" w14:paraId="3BD65C5F" w14:textId="77777777" w:rsidTr="00934FC3">
        <w:tc>
          <w:tcPr>
            <w:tcW w:w="1413" w:type="dxa"/>
          </w:tcPr>
          <w:p w14:paraId="3062AB98" w14:textId="77777777" w:rsidR="00934FC3" w:rsidRPr="00755F4D" w:rsidRDefault="00934FC3" w:rsidP="00934FC3">
            <w:pPr>
              <w:spacing w:after="120"/>
              <w:rPr>
                <w:rFonts w:asciiTheme="majorHAnsi" w:hAnsiTheme="majorHAnsi" w:cstheme="majorHAnsi"/>
                <w:sz w:val="22"/>
                <w:szCs w:val="22"/>
              </w:rPr>
            </w:pPr>
          </w:p>
        </w:tc>
        <w:tc>
          <w:tcPr>
            <w:tcW w:w="3095" w:type="dxa"/>
          </w:tcPr>
          <w:p w14:paraId="545DB75D" w14:textId="77777777" w:rsidR="00934FC3" w:rsidRPr="00755F4D" w:rsidRDefault="00934FC3" w:rsidP="00934FC3">
            <w:pPr>
              <w:spacing w:after="120"/>
              <w:rPr>
                <w:rFonts w:asciiTheme="majorHAnsi" w:hAnsiTheme="majorHAnsi" w:cstheme="majorHAnsi"/>
                <w:b/>
                <w:bCs/>
                <w:sz w:val="22"/>
                <w:szCs w:val="22"/>
              </w:rPr>
            </w:pPr>
          </w:p>
        </w:tc>
        <w:tc>
          <w:tcPr>
            <w:tcW w:w="1299" w:type="dxa"/>
          </w:tcPr>
          <w:p w14:paraId="2A506020" w14:textId="77777777" w:rsidR="00934FC3" w:rsidRPr="00755F4D" w:rsidRDefault="00934FC3" w:rsidP="00934FC3">
            <w:pPr>
              <w:spacing w:after="120"/>
              <w:rPr>
                <w:rFonts w:asciiTheme="majorHAnsi" w:hAnsiTheme="majorHAnsi" w:cstheme="majorHAnsi"/>
                <w:b/>
                <w:bCs/>
                <w:sz w:val="22"/>
                <w:szCs w:val="22"/>
              </w:rPr>
            </w:pPr>
          </w:p>
        </w:tc>
        <w:tc>
          <w:tcPr>
            <w:tcW w:w="3209" w:type="dxa"/>
          </w:tcPr>
          <w:p w14:paraId="68847055" w14:textId="77777777" w:rsidR="00934FC3" w:rsidRPr="00755F4D" w:rsidRDefault="00934FC3" w:rsidP="00934FC3">
            <w:pPr>
              <w:spacing w:after="120"/>
              <w:rPr>
                <w:rFonts w:asciiTheme="majorHAnsi" w:hAnsiTheme="majorHAnsi" w:cstheme="majorHAnsi"/>
                <w:b/>
                <w:bCs/>
                <w:sz w:val="22"/>
                <w:szCs w:val="22"/>
              </w:rPr>
            </w:pPr>
          </w:p>
        </w:tc>
      </w:tr>
      <w:tr w:rsidR="00934FC3" w14:paraId="232C1550" w14:textId="77777777" w:rsidTr="00934FC3">
        <w:tc>
          <w:tcPr>
            <w:tcW w:w="1413" w:type="dxa"/>
          </w:tcPr>
          <w:p w14:paraId="29A28D24" w14:textId="5C9C9586" w:rsidR="00934FC3" w:rsidRPr="00755F4D" w:rsidRDefault="00934FC3" w:rsidP="00934FC3">
            <w:pPr>
              <w:spacing w:after="120"/>
              <w:rPr>
                <w:rFonts w:asciiTheme="majorHAnsi" w:hAnsiTheme="majorHAnsi" w:cstheme="majorHAnsi"/>
                <w:sz w:val="22"/>
                <w:szCs w:val="22"/>
              </w:rPr>
            </w:pPr>
            <w:r w:rsidRPr="00755F4D">
              <w:rPr>
                <w:rFonts w:asciiTheme="majorHAnsi" w:hAnsiTheme="majorHAnsi" w:cstheme="majorHAnsi"/>
                <w:sz w:val="22"/>
                <w:szCs w:val="22"/>
              </w:rPr>
              <w:t>Email</w:t>
            </w:r>
          </w:p>
        </w:tc>
        <w:tc>
          <w:tcPr>
            <w:tcW w:w="3095" w:type="dxa"/>
          </w:tcPr>
          <w:p w14:paraId="5C0D75BE" w14:textId="77777777" w:rsidR="00934FC3" w:rsidRPr="00755F4D" w:rsidRDefault="00934FC3" w:rsidP="00934FC3">
            <w:pPr>
              <w:spacing w:after="120"/>
              <w:rPr>
                <w:rFonts w:asciiTheme="majorHAnsi" w:hAnsiTheme="majorHAnsi" w:cstheme="majorHAnsi"/>
                <w:b/>
                <w:bCs/>
                <w:sz w:val="22"/>
                <w:szCs w:val="22"/>
              </w:rPr>
            </w:pPr>
          </w:p>
        </w:tc>
        <w:tc>
          <w:tcPr>
            <w:tcW w:w="1299" w:type="dxa"/>
          </w:tcPr>
          <w:p w14:paraId="0B6AE7CC" w14:textId="217BC819" w:rsidR="00934FC3" w:rsidRPr="00755F4D" w:rsidRDefault="00934FC3" w:rsidP="00934FC3">
            <w:pPr>
              <w:spacing w:after="120"/>
              <w:rPr>
                <w:rFonts w:asciiTheme="majorHAnsi" w:hAnsiTheme="majorHAnsi" w:cstheme="majorHAnsi"/>
                <w:b/>
                <w:bCs/>
                <w:sz w:val="22"/>
                <w:szCs w:val="22"/>
              </w:rPr>
            </w:pPr>
            <w:r w:rsidRPr="00755F4D">
              <w:rPr>
                <w:rFonts w:asciiTheme="majorHAnsi" w:hAnsiTheme="majorHAnsi" w:cstheme="majorHAnsi"/>
                <w:sz w:val="22"/>
                <w:szCs w:val="22"/>
              </w:rPr>
              <w:t>Email</w:t>
            </w:r>
          </w:p>
        </w:tc>
        <w:tc>
          <w:tcPr>
            <w:tcW w:w="3209" w:type="dxa"/>
          </w:tcPr>
          <w:p w14:paraId="1F4B348F" w14:textId="77777777" w:rsidR="00934FC3" w:rsidRPr="00755F4D" w:rsidRDefault="00934FC3" w:rsidP="00934FC3">
            <w:pPr>
              <w:spacing w:after="120"/>
              <w:rPr>
                <w:rFonts w:asciiTheme="majorHAnsi" w:hAnsiTheme="majorHAnsi" w:cstheme="majorHAnsi"/>
                <w:b/>
                <w:bCs/>
                <w:sz w:val="22"/>
                <w:szCs w:val="22"/>
              </w:rPr>
            </w:pPr>
          </w:p>
        </w:tc>
      </w:tr>
    </w:tbl>
    <w:p w14:paraId="67E736B2" w14:textId="2EAB129D" w:rsidR="002643B0" w:rsidRPr="002643B0" w:rsidRDefault="002643B0" w:rsidP="002643B0">
      <w:pPr>
        <w:spacing w:before="240" w:after="120"/>
        <w:rPr>
          <w:rFonts w:asciiTheme="majorHAnsi" w:hAnsiTheme="majorHAnsi" w:cstheme="majorHAnsi"/>
          <w:b/>
          <w:bCs/>
        </w:rPr>
      </w:pPr>
      <w:r w:rsidRPr="002643B0">
        <w:rPr>
          <w:rFonts w:asciiTheme="majorHAnsi" w:hAnsiTheme="majorHAnsi" w:cstheme="majorHAnsi"/>
          <w:b/>
          <w:bCs/>
        </w:rPr>
        <w:t>Availability</w:t>
      </w:r>
    </w:p>
    <w:tbl>
      <w:tblPr>
        <w:tblStyle w:val="TableGrid"/>
        <w:tblW w:w="0" w:type="auto"/>
        <w:tblLook w:val="04A0" w:firstRow="1" w:lastRow="0" w:firstColumn="1" w:lastColumn="0" w:noHBand="0" w:noVBand="1"/>
      </w:tblPr>
      <w:tblGrid>
        <w:gridCol w:w="9016"/>
      </w:tblGrid>
      <w:tr w:rsidR="002643B0" w14:paraId="0401672B" w14:textId="77777777" w:rsidTr="002643B0">
        <w:tc>
          <w:tcPr>
            <w:tcW w:w="9016" w:type="dxa"/>
          </w:tcPr>
          <w:p w14:paraId="05F430D1" w14:textId="7D789AAE" w:rsidR="002643B0" w:rsidRPr="00755F4D" w:rsidRDefault="002643B0" w:rsidP="002643B0">
            <w:pPr>
              <w:rPr>
                <w:rFonts w:asciiTheme="majorHAnsi" w:hAnsiTheme="majorHAnsi" w:cstheme="majorHAnsi"/>
                <w:sz w:val="22"/>
                <w:szCs w:val="22"/>
              </w:rPr>
            </w:pPr>
            <w:r w:rsidRPr="00755F4D">
              <w:rPr>
                <w:rFonts w:asciiTheme="majorHAnsi" w:hAnsiTheme="majorHAnsi" w:cstheme="majorHAnsi"/>
                <w:sz w:val="22"/>
                <w:szCs w:val="22"/>
              </w:rPr>
              <w:t>Please indicate the days and times that you are available for counselling and to attend supervision.</w:t>
            </w:r>
          </w:p>
        </w:tc>
      </w:tr>
      <w:tr w:rsidR="002643B0" w14:paraId="513D2E85" w14:textId="77777777" w:rsidTr="002643B0">
        <w:tc>
          <w:tcPr>
            <w:tcW w:w="9016" w:type="dxa"/>
          </w:tcPr>
          <w:p w14:paraId="3789706F" w14:textId="77777777" w:rsidR="002643B0" w:rsidRDefault="002643B0" w:rsidP="002643B0">
            <w:pPr>
              <w:rPr>
                <w:rFonts w:asciiTheme="majorHAnsi" w:hAnsiTheme="majorHAnsi" w:cstheme="majorHAnsi"/>
              </w:rPr>
            </w:pPr>
          </w:p>
          <w:p w14:paraId="44DF9AA9" w14:textId="16D2FEE6" w:rsidR="002643B0" w:rsidRDefault="002643B0" w:rsidP="002643B0">
            <w:pPr>
              <w:rPr>
                <w:rFonts w:asciiTheme="majorHAnsi" w:hAnsiTheme="majorHAnsi" w:cstheme="majorHAnsi"/>
              </w:rPr>
            </w:pPr>
          </w:p>
        </w:tc>
      </w:tr>
    </w:tbl>
    <w:p w14:paraId="5A783DF2" w14:textId="77777777" w:rsidR="002643B0" w:rsidRDefault="002643B0" w:rsidP="002643B0">
      <w:pPr>
        <w:spacing w:before="120"/>
        <w:jc w:val="both"/>
        <w:rPr>
          <w:rFonts w:asciiTheme="majorHAnsi" w:hAnsiTheme="majorHAnsi" w:cstheme="majorHAnsi"/>
          <w:sz w:val="20"/>
          <w:szCs w:val="20"/>
        </w:rPr>
      </w:pPr>
      <w:r w:rsidRPr="002643B0">
        <w:rPr>
          <w:rFonts w:asciiTheme="majorHAnsi" w:hAnsiTheme="majorHAnsi" w:cstheme="majorHAnsi"/>
          <w:sz w:val="20"/>
          <w:szCs w:val="20"/>
        </w:rPr>
        <w:t>N.B.  It is the policy of ACC to work on a three-term basis. Students are charged £300 per annum which includes supervision, administration costs and insurance cover. This payment should be made through Direct Debit at £25.00 per month</w:t>
      </w:r>
    </w:p>
    <w:p w14:paraId="06B2C8BB" w14:textId="4F403215" w:rsidR="00556242" w:rsidRPr="00755F4D" w:rsidRDefault="00755F4D" w:rsidP="00755F4D">
      <w:pPr>
        <w:spacing w:before="120"/>
        <w:jc w:val="both"/>
        <w:rPr>
          <w:rFonts w:asciiTheme="majorHAnsi" w:hAnsiTheme="majorHAnsi" w:cstheme="majorHAnsi"/>
          <w:sz w:val="20"/>
          <w:szCs w:val="20"/>
        </w:rPr>
      </w:pPr>
      <w:r w:rsidRPr="00755F4D">
        <w:rPr>
          <w:rFonts w:asciiTheme="majorHAnsi" w:hAnsiTheme="majorHAnsi" w:cstheme="majorHAnsi"/>
          <w:sz w:val="20"/>
          <w:szCs w:val="20"/>
        </w:rPr>
        <w:t xml:space="preserve">ACC offers a hybrid supervision model, with most of our supervision being online and some being in person. Your course provider may have specific requirements </w:t>
      </w:r>
      <w:proofErr w:type="gramStart"/>
      <w:r w:rsidRPr="00755F4D">
        <w:rPr>
          <w:rFonts w:asciiTheme="majorHAnsi" w:hAnsiTheme="majorHAnsi" w:cstheme="majorHAnsi"/>
          <w:sz w:val="20"/>
          <w:szCs w:val="20"/>
        </w:rPr>
        <w:t>with regard to</w:t>
      </w:r>
      <w:proofErr w:type="gramEnd"/>
      <w:r w:rsidRPr="00755F4D">
        <w:rPr>
          <w:rFonts w:asciiTheme="majorHAnsi" w:hAnsiTheme="majorHAnsi" w:cstheme="majorHAnsi"/>
          <w:sz w:val="20"/>
          <w:szCs w:val="20"/>
        </w:rPr>
        <w:t xml:space="preserve"> the frequency of </w:t>
      </w:r>
      <w:proofErr w:type="gramStart"/>
      <w:r w:rsidRPr="00755F4D">
        <w:rPr>
          <w:rFonts w:asciiTheme="majorHAnsi" w:hAnsiTheme="majorHAnsi" w:cstheme="majorHAnsi"/>
          <w:sz w:val="20"/>
          <w:szCs w:val="20"/>
        </w:rPr>
        <w:t>face to face</w:t>
      </w:r>
      <w:proofErr w:type="gramEnd"/>
      <w:r w:rsidRPr="00755F4D">
        <w:rPr>
          <w:rFonts w:asciiTheme="majorHAnsi" w:hAnsiTheme="majorHAnsi" w:cstheme="majorHAnsi"/>
          <w:sz w:val="20"/>
          <w:szCs w:val="20"/>
        </w:rPr>
        <w:t xml:space="preserve"> supervision and we ask that you discuss this with us at interview. In many cases we may be able to cater to this and offer increased face to face supervision. This would likely be on a </w:t>
      </w:r>
      <w:proofErr w:type="gramStart"/>
      <w:r w:rsidRPr="00755F4D">
        <w:rPr>
          <w:rFonts w:asciiTheme="majorHAnsi" w:hAnsiTheme="majorHAnsi" w:cstheme="majorHAnsi"/>
          <w:sz w:val="20"/>
          <w:szCs w:val="20"/>
        </w:rPr>
        <w:t>one to one</w:t>
      </w:r>
      <w:proofErr w:type="gramEnd"/>
      <w:r w:rsidRPr="00755F4D">
        <w:rPr>
          <w:rFonts w:asciiTheme="majorHAnsi" w:hAnsiTheme="majorHAnsi" w:cstheme="majorHAnsi"/>
          <w:sz w:val="20"/>
          <w:szCs w:val="20"/>
        </w:rPr>
        <w:t xml:space="preserve"> basis and carry an additional charge outside of the standard fee we charge all students. By applying for a placement with us you are confirming you understand this and are willing to pay for additional supervision </w:t>
      </w:r>
      <w:proofErr w:type="gramStart"/>
      <w:r w:rsidRPr="00755F4D">
        <w:rPr>
          <w:rFonts w:asciiTheme="majorHAnsi" w:hAnsiTheme="majorHAnsi" w:cstheme="majorHAnsi"/>
          <w:sz w:val="20"/>
          <w:szCs w:val="20"/>
        </w:rPr>
        <w:t>in the event that</w:t>
      </w:r>
      <w:proofErr w:type="gramEnd"/>
      <w:r w:rsidRPr="00755F4D">
        <w:rPr>
          <w:rFonts w:asciiTheme="majorHAnsi" w:hAnsiTheme="majorHAnsi" w:cstheme="majorHAnsi"/>
          <w:sz w:val="20"/>
          <w:szCs w:val="20"/>
        </w:rPr>
        <w:t xml:space="preserve"> you require more face to face than our current model delivers. </w:t>
      </w:r>
    </w:p>
    <w:sectPr w:rsidR="00556242" w:rsidRPr="00755F4D" w:rsidSect="002643B0">
      <w:headerReference w:type="default" r:id="rId7"/>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A11A5" w14:textId="77777777" w:rsidR="00E457B4" w:rsidRDefault="00E457B4" w:rsidP="00934FC3">
      <w:r>
        <w:separator/>
      </w:r>
    </w:p>
  </w:endnote>
  <w:endnote w:type="continuationSeparator" w:id="0">
    <w:p w14:paraId="4C28D7F0" w14:textId="77777777" w:rsidR="00E457B4" w:rsidRDefault="00E457B4" w:rsidP="00934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9E385" w14:textId="58EE6823" w:rsidR="00755F4D" w:rsidRPr="00BF55F9" w:rsidRDefault="00755F4D" w:rsidP="00755F4D">
    <w:pPr>
      <w:pStyle w:val="Footer"/>
      <w:jc w:val="center"/>
      <w:rPr>
        <w:rFonts w:ascii="Arial" w:hAnsi="Arial" w:cs="Arial"/>
        <w:sz w:val="16"/>
        <w:szCs w:val="16"/>
      </w:rPr>
    </w:pPr>
    <w:r w:rsidRPr="00BF55F9">
      <w:rPr>
        <w:rFonts w:ascii="Arial" w:hAnsi="Arial" w:cs="Arial"/>
        <w:sz w:val="16"/>
        <w:szCs w:val="16"/>
      </w:rPr>
      <w:t>Arun Counselling Centre</w:t>
    </w:r>
  </w:p>
  <w:p w14:paraId="3E1A5A94" w14:textId="77777777" w:rsidR="00755F4D" w:rsidRPr="00BF55F9" w:rsidRDefault="00755F4D" w:rsidP="00755F4D">
    <w:pPr>
      <w:pStyle w:val="Footer"/>
      <w:jc w:val="center"/>
      <w:rPr>
        <w:rFonts w:ascii="Arial" w:hAnsi="Arial" w:cs="Arial"/>
        <w:sz w:val="16"/>
        <w:szCs w:val="16"/>
      </w:rPr>
    </w:pPr>
    <w:r w:rsidRPr="00BF55F9">
      <w:rPr>
        <w:rFonts w:ascii="Arial" w:hAnsi="Arial" w:cs="Arial"/>
        <w:sz w:val="16"/>
        <w:szCs w:val="16"/>
      </w:rPr>
      <w:t>Dove Lodge, 49 East Beach Road, Littlehampton BN17 5JG</w:t>
    </w:r>
  </w:p>
  <w:p w14:paraId="1411C3F3" w14:textId="77777777" w:rsidR="00755F4D" w:rsidRPr="00BF55F9" w:rsidRDefault="00755F4D" w:rsidP="00755F4D">
    <w:pPr>
      <w:pStyle w:val="Footer"/>
      <w:jc w:val="center"/>
      <w:rPr>
        <w:rFonts w:ascii="Arial" w:hAnsi="Arial" w:cs="Arial"/>
        <w:sz w:val="16"/>
        <w:szCs w:val="16"/>
      </w:rPr>
    </w:pPr>
  </w:p>
  <w:p w14:paraId="0896EF23" w14:textId="77777777" w:rsidR="00755F4D" w:rsidRPr="00BF55F9" w:rsidRDefault="00755F4D" w:rsidP="00755F4D">
    <w:pPr>
      <w:pStyle w:val="Footer"/>
      <w:jc w:val="center"/>
      <w:rPr>
        <w:rFonts w:ascii="Arial" w:hAnsi="Arial" w:cs="Arial"/>
        <w:sz w:val="16"/>
        <w:szCs w:val="16"/>
      </w:rPr>
    </w:pPr>
    <w:r w:rsidRPr="00BF55F9">
      <w:rPr>
        <w:rFonts w:ascii="Arial" w:hAnsi="Arial" w:cs="Arial"/>
        <w:sz w:val="16"/>
        <w:szCs w:val="16"/>
      </w:rPr>
      <w:t>BACP Accredited Service No. 101628</w:t>
    </w:r>
  </w:p>
  <w:p w14:paraId="2160CB7D" w14:textId="77777777" w:rsidR="00755F4D" w:rsidRDefault="00755F4D" w:rsidP="00755F4D">
    <w:pPr>
      <w:pStyle w:val="Footer"/>
      <w:jc w:val="center"/>
      <w:rPr>
        <w:rFonts w:ascii="Arial" w:hAnsi="Arial" w:cs="Arial"/>
        <w:sz w:val="16"/>
        <w:szCs w:val="16"/>
      </w:rPr>
    </w:pPr>
    <w:r w:rsidRPr="00BF55F9">
      <w:rPr>
        <w:rFonts w:ascii="Arial" w:hAnsi="Arial" w:cs="Arial"/>
        <w:sz w:val="16"/>
        <w:szCs w:val="16"/>
      </w:rPr>
      <w:t>Registered charity No. 293053</w:t>
    </w:r>
  </w:p>
  <w:p w14:paraId="3737C3DD" w14:textId="0A617C68" w:rsidR="00755F4D" w:rsidRDefault="00755F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2F9F1B" w14:textId="77777777" w:rsidR="00E457B4" w:rsidRDefault="00E457B4" w:rsidP="00934FC3">
      <w:r>
        <w:separator/>
      </w:r>
    </w:p>
  </w:footnote>
  <w:footnote w:type="continuationSeparator" w:id="0">
    <w:p w14:paraId="6A4F5478" w14:textId="77777777" w:rsidR="00E457B4" w:rsidRDefault="00E457B4" w:rsidP="00934F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9CB7B" w14:textId="50FFA002" w:rsidR="00755F4D" w:rsidRDefault="00755F4D">
    <w:pPr>
      <w:pStyle w:val="Header"/>
    </w:pPr>
    <w:r>
      <w:rPr>
        <w:noProof/>
      </w:rPr>
      <w:drawing>
        <wp:anchor distT="0" distB="0" distL="114300" distR="114300" simplePos="0" relativeHeight="251659264" behindDoc="0" locked="0" layoutInCell="1" allowOverlap="1" wp14:anchorId="05564665" wp14:editId="787AE7E0">
          <wp:simplePos x="0" y="0"/>
          <wp:positionH relativeFrom="page">
            <wp:align>right</wp:align>
          </wp:positionH>
          <wp:positionV relativeFrom="paragraph">
            <wp:posOffset>-448310</wp:posOffset>
          </wp:positionV>
          <wp:extent cx="1343025" cy="652048"/>
          <wp:effectExtent l="0" t="0" r="0" b="0"/>
          <wp:wrapNone/>
          <wp:docPr id="1426602932" name="Picture 2"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close-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652048"/>
                  </a:xfrm>
                  <a:prstGeom prst="rect">
                    <a:avLst/>
                  </a:prstGeom>
                  <a:noFill/>
                  <a:ln>
                    <a:noFill/>
                  </a:ln>
                </pic:spPr>
              </pic:pic>
            </a:graphicData>
          </a:graphic>
        </wp:anchor>
      </w:drawing>
    </w:r>
    <w:r>
      <w:t>ARUN COUNSELLING CENTRE: PLACEMENT APPLICATION FORM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82F"/>
    <w:rsid w:val="002643B0"/>
    <w:rsid w:val="00422EA2"/>
    <w:rsid w:val="004E682F"/>
    <w:rsid w:val="00556242"/>
    <w:rsid w:val="00755F4D"/>
    <w:rsid w:val="00934FC3"/>
    <w:rsid w:val="00AE6FC6"/>
    <w:rsid w:val="00B10424"/>
    <w:rsid w:val="00BF034A"/>
    <w:rsid w:val="00D42390"/>
    <w:rsid w:val="00E355C8"/>
    <w:rsid w:val="00E457B4"/>
    <w:rsid w:val="00EA73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B5B6B8"/>
  <w15:chartTrackingRefBased/>
  <w15:docId w15:val="{C87959A2-F4BA-5645-A5E1-215652347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82F"/>
    <w:rPr>
      <w:rFonts w:ascii="Times New Roman" w:eastAsia="Times New Roman" w:hAnsi="Times New Roman" w:cs="Times New Roman"/>
      <w:lang w:eastAsia="en-GB"/>
    </w:rPr>
  </w:style>
  <w:style w:type="paragraph" w:styleId="Heading2">
    <w:name w:val="heading 2"/>
    <w:basedOn w:val="Normal"/>
    <w:next w:val="Normal"/>
    <w:link w:val="Heading2Char"/>
    <w:qFormat/>
    <w:rsid w:val="002643B0"/>
    <w:pPr>
      <w:keepNext/>
      <w:outlineLvl w:val="1"/>
    </w:pPr>
    <w:rPr>
      <w:b/>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E682F"/>
    <w:rPr>
      <w:color w:val="0563C1" w:themeColor="hyperlink"/>
      <w:u w:val="single"/>
    </w:rPr>
  </w:style>
  <w:style w:type="character" w:styleId="UnresolvedMention">
    <w:name w:val="Unresolved Mention"/>
    <w:basedOn w:val="DefaultParagraphFont"/>
    <w:uiPriority w:val="99"/>
    <w:semiHidden/>
    <w:unhideWhenUsed/>
    <w:rsid w:val="004E682F"/>
    <w:rPr>
      <w:color w:val="605E5C"/>
      <w:shd w:val="clear" w:color="auto" w:fill="E1DFDD"/>
    </w:rPr>
  </w:style>
  <w:style w:type="table" w:styleId="TableGrid">
    <w:name w:val="Table Grid"/>
    <w:basedOn w:val="TableNormal"/>
    <w:uiPriority w:val="39"/>
    <w:rsid w:val="004E68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34FC3"/>
    <w:pPr>
      <w:tabs>
        <w:tab w:val="center" w:pos="4513"/>
        <w:tab w:val="right" w:pos="9026"/>
      </w:tabs>
    </w:pPr>
  </w:style>
  <w:style w:type="character" w:customStyle="1" w:styleId="HeaderChar">
    <w:name w:val="Header Char"/>
    <w:basedOn w:val="DefaultParagraphFont"/>
    <w:link w:val="Header"/>
    <w:uiPriority w:val="99"/>
    <w:rsid w:val="00934FC3"/>
    <w:rPr>
      <w:rFonts w:ascii="Times New Roman" w:eastAsia="Times New Roman" w:hAnsi="Times New Roman" w:cs="Times New Roman"/>
      <w:lang w:eastAsia="en-GB"/>
    </w:rPr>
  </w:style>
  <w:style w:type="paragraph" w:styleId="Footer">
    <w:name w:val="footer"/>
    <w:basedOn w:val="Normal"/>
    <w:link w:val="FooterChar"/>
    <w:uiPriority w:val="99"/>
    <w:unhideWhenUsed/>
    <w:rsid w:val="00934FC3"/>
    <w:pPr>
      <w:tabs>
        <w:tab w:val="center" w:pos="4513"/>
        <w:tab w:val="right" w:pos="9026"/>
      </w:tabs>
    </w:pPr>
  </w:style>
  <w:style w:type="character" w:customStyle="1" w:styleId="FooterChar">
    <w:name w:val="Footer Char"/>
    <w:basedOn w:val="DefaultParagraphFont"/>
    <w:link w:val="Footer"/>
    <w:uiPriority w:val="99"/>
    <w:rsid w:val="00934FC3"/>
    <w:rPr>
      <w:rFonts w:ascii="Times New Roman" w:eastAsia="Times New Roman" w:hAnsi="Times New Roman" w:cs="Times New Roman"/>
      <w:lang w:eastAsia="en-GB"/>
    </w:rPr>
  </w:style>
  <w:style w:type="character" w:customStyle="1" w:styleId="Heading2Char">
    <w:name w:val="Heading 2 Char"/>
    <w:basedOn w:val="DefaultParagraphFont"/>
    <w:link w:val="Heading2"/>
    <w:rsid w:val="002643B0"/>
    <w:rPr>
      <w:rFonts w:ascii="Times New Roman" w:eastAsia="Times New Roman" w:hAnsi="Times New Roman" w:cs="Times New Roman"/>
      <w:b/>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971637">
      <w:bodyDiv w:val="1"/>
      <w:marLeft w:val="0"/>
      <w:marRight w:val="0"/>
      <w:marTop w:val="0"/>
      <w:marBottom w:val="0"/>
      <w:divBdr>
        <w:top w:val="none" w:sz="0" w:space="0" w:color="auto"/>
        <w:left w:val="none" w:sz="0" w:space="0" w:color="auto"/>
        <w:bottom w:val="none" w:sz="0" w:space="0" w:color="auto"/>
        <w:right w:val="none" w:sz="0" w:space="0" w:color="auto"/>
      </w:divBdr>
    </w:div>
    <w:div w:id="1345860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dmin@aruncounselling.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244</Words>
  <Characters>1391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dc:creator>
  <cp:keywords/>
  <dc:description/>
  <cp:lastModifiedBy>James Davies</cp:lastModifiedBy>
  <cp:revision>2</cp:revision>
  <dcterms:created xsi:type="dcterms:W3CDTF">2026-04-01T10:29:00Z</dcterms:created>
  <dcterms:modified xsi:type="dcterms:W3CDTF">2026-04-01T10:29:00Z</dcterms:modified>
</cp:coreProperties>
</file>